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2B" w:rsidRPr="00700A77" w:rsidRDefault="0070302B" w:rsidP="0070302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bookmarkStart w:id="0" w:name="_GoBack"/>
      <w:bookmarkEnd w:id="0"/>
      <w:r w:rsidRPr="00700A77">
        <w:rPr>
          <w:rFonts w:ascii="Times New Roman" w:hAnsi="Times New Roman"/>
          <w:b/>
          <w:color w:val="0070C0"/>
          <w:sz w:val="28"/>
          <w:szCs w:val="28"/>
        </w:rPr>
        <w:t>Образец письма на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оформление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временных</w:t>
      </w:r>
      <w:r w:rsidRPr="00700A77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пропуск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ов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70302B" w:rsidRPr="00700A77" w:rsidRDefault="0070302B" w:rsidP="0070302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на </w:t>
      </w:r>
      <w:r w:rsidR="007401EA">
        <w:rPr>
          <w:rFonts w:ascii="Times New Roman" w:hAnsi="Times New Roman"/>
          <w:b/>
          <w:color w:val="0070C0"/>
          <w:sz w:val="28"/>
          <w:szCs w:val="28"/>
        </w:rPr>
        <w:t>1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>-е полугодие 20</w:t>
      </w:r>
      <w:r>
        <w:rPr>
          <w:rFonts w:ascii="Times New Roman" w:hAnsi="Times New Roman"/>
          <w:b/>
          <w:color w:val="0070C0"/>
          <w:sz w:val="28"/>
          <w:szCs w:val="28"/>
        </w:rPr>
        <w:t>2</w:t>
      </w:r>
      <w:r w:rsidR="00A63DCD">
        <w:rPr>
          <w:rFonts w:ascii="Times New Roman" w:hAnsi="Times New Roman"/>
          <w:b/>
          <w:color w:val="0070C0"/>
          <w:sz w:val="28"/>
          <w:szCs w:val="28"/>
        </w:rPr>
        <w:t>2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года (</w:t>
      </w:r>
      <w:r w:rsidR="0025680E">
        <w:rPr>
          <w:rFonts w:ascii="Times New Roman" w:hAnsi="Times New Roman"/>
          <w:b/>
          <w:color w:val="0070C0"/>
          <w:sz w:val="28"/>
          <w:szCs w:val="28"/>
        </w:rPr>
        <w:t xml:space="preserve">с 1 </w:t>
      </w:r>
      <w:r w:rsidR="007401EA">
        <w:rPr>
          <w:rFonts w:ascii="Times New Roman" w:hAnsi="Times New Roman"/>
          <w:b/>
          <w:color w:val="0070C0"/>
          <w:sz w:val="28"/>
          <w:szCs w:val="28"/>
        </w:rPr>
        <w:t>января</w:t>
      </w:r>
      <w:r w:rsidR="0034214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25680E">
        <w:rPr>
          <w:rFonts w:ascii="Times New Roman" w:hAnsi="Times New Roman"/>
          <w:b/>
          <w:color w:val="0070C0"/>
          <w:sz w:val="28"/>
          <w:szCs w:val="28"/>
        </w:rPr>
        <w:t>п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>о 3</w:t>
      </w:r>
      <w:r w:rsidR="007401EA">
        <w:rPr>
          <w:rFonts w:ascii="Times New Roman" w:hAnsi="Times New Roman"/>
          <w:b/>
          <w:color w:val="0070C0"/>
          <w:sz w:val="28"/>
          <w:szCs w:val="28"/>
        </w:rPr>
        <w:t>0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7401EA">
        <w:rPr>
          <w:rFonts w:ascii="Times New Roman" w:hAnsi="Times New Roman"/>
          <w:b/>
          <w:color w:val="0070C0"/>
          <w:sz w:val="28"/>
          <w:szCs w:val="28"/>
        </w:rPr>
        <w:t>июня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0070C0"/>
          <w:sz w:val="28"/>
          <w:szCs w:val="28"/>
        </w:rPr>
        <w:t>2</w:t>
      </w:r>
      <w:r w:rsidR="00A63DCD">
        <w:rPr>
          <w:rFonts w:ascii="Times New Roman" w:hAnsi="Times New Roman"/>
          <w:b/>
          <w:color w:val="0070C0"/>
          <w:sz w:val="28"/>
          <w:szCs w:val="28"/>
        </w:rPr>
        <w:t>2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г.)</w:t>
      </w:r>
    </w:p>
    <w:p w:rsidR="0070302B" w:rsidRDefault="0070302B" w:rsidP="0070302B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70302B" w:rsidRPr="00DD70BC" w:rsidRDefault="0070302B" w:rsidP="00703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0302B" w:rsidRPr="00DD70BC" w:rsidRDefault="0070302B" w:rsidP="0070302B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Исполнительному директор</w:t>
      </w:r>
      <w:proofErr w:type="gramStart"/>
      <w:r w:rsidRPr="00DD70BC">
        <w:rPr>
          <w:rFonts w:ascii="Times New Roman" w:hAnsi="Times New Roman"/>
          <w:sz w:val="24"/>
          <w:szCs w:val="24"/>
        </w:rPr>
        <w:t>у ООО</w:t>
      </w:r>
      <w:proofErr w:type="gramEnd"/>
      <w:r w:rsidRPr="00DD70B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Ч</w:t>
      </w:r>
      <w:r w:rsidRPr="00DD70BC">
        <w:rPr>
          <w:rFonts w:ascii="Times New Roman" w:hAnsi="Times New Roman"/>
          <w:sz w:val="24"/>
          <w:szCs w:val="24"/>
        </w:rPr>
        <w:t>РП»</w:t>
      </w:r>
    </w:p>
    <w:p w:rsidR="0070302B" w:rsidRPr="00DD70BC" w:rsidRDefault="0070302B" w:rsidP="0070302B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г-ну</w:t>
      </w:r>
      <w:r w:rsidRPr="00DD70BC">
        <w:rPr>
          <w:rFonts w:ascii="Times New Roman" w:hAnsi="Times New Roman"/>
          <w:sz w:val="24"/>
          <w:szCs w:val="24"/>
        </w:rPr>
        <w:t xml:space="preserve"> Мелентьеву В.В.</w:t>
      </w:r>
    </w:p>
    <w:p w:rsidR="0070302B" w:rsidRPr="00DD70BC" w:rsidRDefault="0070302B" w:rsidP="0070302B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70302B" w:rsidRDefault="0070302B" w:rsidP="0070302B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естителю</w:t>
      </w:r>
      <w:r w:rsidRPr="00DD70BC">
        <w:rPr>
          <w:rFonts w:ascii="Times New Roman" w:hAnsi="Times New Roman"/>
          <w:sz w:val="24"/>
          <w:szCs w:val="24"/>
        </w:rPr>
        <w:t xml:space="preserve"> исполнительного директора </w:t>
      </w:r>
    </w:p>
    <w:p w:rsidR="0070302B" w:rsidRPr="00DD70BC" w:rsidRDefault="0070302B" w:rsidP="0070302B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по режиму и кадрам ООО «</w:t>
      </w:r>
      <w:r>
        <w:rPr>
          <w:rFonts w:ascii="Times New Roman" w:hAnsi="Times New Roman"/>
          <w:sz w:val="24"/>
          <w:szCs w:val="24"/>
        </w:rPr>
        <w:t>Ч</w:t>
      </w:r>
      <w:r w:rsidRPr="00DD70BC">
        <w:rPr>
          <w:rFonts w:ascii="Times New Roman" w:hAnsi="Times New Roman"/>
          <w:sz w:val="24"/>
          <w:szCs w:val="24"/>
        </w:rPr>
        <w:t>РП»</w:t>
      </w:r>
    </w:p>
    <w:p w:rsidR="0070302B" w:rsidRPr="00DD70BC" w:rsidRDefault="0070302B" w:rsidP="0070302B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г-ну Попкову Г.М.</w:t>
      </w:r>
    </w:p>
    <w:p w:rsidR="008D1570" w:rsidRPr="00DD70BC" w:rsidRDefault="008D1570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1570" w:rsidRPr="00DD70BC" w:rsidRDefault="008D1570" w:rsidP="006927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В рамках действующего договора</w:t>
      </w:r>
      <w:r w:rsidR="00431BC6" w:rsidRPr="00DD70BC">
        <w:rPr>
          <w:rFonts w:ascii="Times New Roman" w:hAnsi="Times New Roman"/>
          <w:sz w:val="24"/>
          <w:szCs w:val="24"/>
        </w:rPr>
        <w:t xml:space="preserve"> (№</w:t>
      </w:r>
      <w:r w:rsidR="00CC01DF" w:rsidRPr="00DD70BC">
        <w:rPr>
          <w:rFonts w:ascii="Times New Roman" w:hAnsi="Times New Roman"/>
          <w:sz w:val="24"/>
          <w:szCs w:val="24"/>
        </w:rPr>
        <w:t xml:space="preserve"> </w:t>
      </w:r>
      <w:r w:rsidR="003236D3" w:rsidRPr="00DD70BC">
        <w:rPr>
          <w:rFonts w:ascii="Times New Roman" w:hAnsi="Times New Roman"/>
          <w:sz w:val="24"/>
          <w:szCs w:val="24"/>
        </w:rPr>
        <w:t>..</w:t>
      </w:r>
      <w:r w:rsidR="00431BC6" w:rsidRPr="00DD70BC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="00431BC6" w:rsidRPr="00DD70BC">
        <w:rPr>
          <w:rFonts w:ascii="Times New Roman" w:hAnsi="Times New Roman"/>
          <w:sz w:val="24"/>
          <w:szCs w:val="24"/>
        </w:rPr>
        <w:t>от</w:t>
      </w:r>
      <w:proofErr w:type="gramEnd"/>
      <w:r w:rsidR="00CC01DF" w:rsidRPr="00DD70BC">
        <w:rPr>
          <w:rFonts w:ascii="Times New Roman" w:hAnsi="Times New Roman"/>
          <w:sz w:val="24"/>
          <w:szCs w:val="24"/>
        </w:rPr>
        <w:t xml:space="preserve"> </w:t>
      </w:r>
      <w:r w:rsidR="00431BC6" w:rsidRPr="00DD70BC">
        <w:rPr>
          <w:rFonts w:ascii="Times New Roman" w:hAnsi="Times New Roman"/>
          <w:sz w:val="24"/>
          <w:szCs w:val="24"/>
        </w:rPr>
        <w:t>…</w:t>
      </w:r>
      <w:r w:rsidR="003236D3" w:rsidRPr="00DD70BC">
        <w:rPr>
          <w:rFonts w:ascii="Times New Roman" w:hAnsi="Times New Roman"/>
          <w:sz w:val="24"/>
          <w:szCs w:val="24"/>
        </w:rPr>
        <w:t>..</w:t>
      </w:r>
      <w:r w:rsidR="00431BC6" w:rsidRPr="00DD70BC">
        <w:rPr>
          <w:rFonts w:ascii="Times New Roman" w:hAnsi="Times New Roman"/>
          <w:sz w:val="24"/>
          <w:szCs w:val="24"/>
        </w:rPr>
        <w:t>)</w:t>
      </w:r>
      <w:r w:rsidRPr="00DD70BC">
        <w:rPr>
          <w:rFonts w:ascii="Times New Roman" w:hAnsi="Times New Roman"/>
          <w:sz w:val="24"/>
          <w:szCs w:val="24"/>
        </w:rPr>
        <w:t xml:space="preserve"> </w:t>
      </w:r>
      <w:r w:rsidR="002942A2">
        <w:rPr>
          <w:rFonts w:ascii="Times New Roman" w:hAnsi="Times New Roman"/>
          <w:sz w:val="24"/>
          <w:szCs w:val="24"/>
        </w:rPr>
        <w:t>«</w:t>
      </w:r>
      <w:proofErr w:type="gramStart"/>
      <w:r w:rsidR="003235A8" w:rsidRPr="00DD70BC">
        <w:rPr>
          <w:rFonts w:ascii="Times New Roman" w:hAnsi="Times New Roman"/>
          <w:b/>
          <w:i/>
          <w:sz w:val="24"/>
          <w:szCs w:val="24"/>
          <w:u w:val="single"/>
        </w:rPr>
        <w:t>НАИМЕНОВАНИЕ</w:t>
      </w:r>
      <w:proofErr w:type="gramEnd"/>
      <w:r w:rsidR="003235A8" w:rsidRPr="00DD70BC">
        <w:rPr>
          <w:rFonts w:ascii="Blackadder ITC" w:hAnsi="Blackadder ITC"/>
          <w:b/>
          <w:i/>
          <w:sz w:val="24"/>
          <w:szCs w:val="24"/>
          <w:u w:val="single"/>
        </w:rPr>
        <w:t xml:space="preserve"> </w:t>
      </w:r>
      <w:r w:rsidR="003235A8" w:rsidRPr="00DD70BC">
        <w:rPr>
          <w:rFonts w:ascii="Times New Roman" w:hAnsi="Times New Roman"/>
          <w:b/>
          <w:i/>
          <w:sz w:val="24"/>
          <w:szCs w:val="24"/>
          <w:u w:val="single"/>
        </w:rPr>
        <w:t>ФИРМЫ</w:t>
      </w:r>
      <w:r w:rsidR="002942A2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3235A8" w:rsidRPr="00DD70BC">
        <w:rPr>
          <w:rFonts w:ascii="Times New Roman" w:hAnsi="Times New Roman"/>
          <w:sz w:val="24"/>
          <w:szCs w:val="24"/>
        </w:rPr>
        <w:t xml:space="preserve"> </w:t>
      </w:r>
      <w:r w:rsidR="00243DE3" w:rsidRPr="00DD70BC">
        <w:rPr>
          <w:rFonts w:ascii="Times New Roman" w:hAnsi="Times New Roman"/>
          <w:sz w:val="24"/>
          <w:szCs w:val="24"/>
        </w:rPr>
        <w:t>(основной сферой деятельности, которой является</w:t>
      </w:r>
      <w:r w:rsidR="003236D3" w:rsidRPr="00DD70BC">
        <w:rPr>
          <w:rFonts w:ascii="Times New Roman" w:hAnsi="Times New Roman"/>
          <w:sz w:val="24"/>
          <w:szCs w:val="24"/>
        </w:rPr>
        <w:t xml:space="preserve"> </w:t>
      </w:r>
      <w:r w:rsidR="00243DE3" w:rsidRPr="00DD70BC">
        <w:rPr>
          <w:rFonts w:ascii="Times New Roman" w:hAnsi="Times New Roman"/>
          <w:sz w:val="24"/>
          <w:szCs w:val="24"/>
        </w:rPr>
        <w:t xml:space="preserve">……………..) с </w:t>
      </w:r>
      <w:r w:rsidR="007946C0">
        <w:rPr>
          <w:rFonts w:ascii="Times New Roman" w:hAnsi="Times New Roman"/>
          <w:sz w:val="24"/>
          <w:szCs w:val="24"/>
        </w:rPr>
        <w:t>Черноморским</w:t>
      </w:r>
      <w:r w:rsidR="00243DE3" w:rsidRPr="00DD70BC">
        <w:rPr>
          <w:rFonts w:ascii="Times New Roman" w:hAnsi="Times New Roman"/>
          <w:sz w:val="24"/>
          <w:szCs w:val="24"/>
        </w:rPr>
        <w:t xml:space="preserve"> Рыбным Портом, просим </w:t>
      </w:r>
      <w:r w:rsidR="00A63DCD" w:rsidRPr="00DD70BC">
        <w:rPr>
          <w:rFonts w:ascii="Times New Roman" w:hAnsi="Times New Roman"/>
          <w:sz w:val="24"/>
          <w:szCs w:val="24"/>
        </w:rPr>
        <w:t xml:space="preserve">вас </w:t>
      </w:r>
      <w:r w:rsidR="00243DE3" w:rsidRPr="00DD70BC">
        <w:rPr>
          <w:rFonts w:ascii="Times New Roman" w:hAnsi="Times New Roman"/>
          <w:sz w:val="24"/>
          <w:szCs w:val="24"/>
        </w:rPr>
        <w:t xml:space="preserve">в связи с производственной необходимостью выдать </w:t>
      </w:r>
      <w:r w:rsidR="00FF50BF">
        <w:rPr>
          <w:rFonts w:ascii="Times New Roman" w:hAnsi="Times New Roman"/>
          <w:sz w:val="24"/>
          <w:szCs w:val="24"/>
        </w:rPr>
        <w:br/>
      </w:r>
      <w:r w:rsidR="00FF50BF" w:rsidRPr="002942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временные пропуска</w:t>
      </w:r>
      <w:r w:rsidR="00FF50BF" w:rsidRPr="00FF50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35A8" w:rsidRPr="00DD70BC">
        <w:rPr>
          <w:rFonts w:ascii="Times New Roman" w:hAnsi="Times New Roman"/>
          <w:sz w:val="24"/>
          <w:szCs w:val="24"/>
        </w:rPr>
        <w:t>для вход</w:t>
      </w:r>
      <w:r w:rsidR="007946C0">
        <w:rPr>
          <w:rFonts w:ascii="Times New Roman" w:hAnsi="Times New Roman"/>
          <w:sz w:val="24"/>
          <w:szCs w:val="24"/>
        </w:rPr>
        <w:t>а (въезда) на территорию ООО «Ч</w:t>
      </w:r>
      <w:r w:rsidR="003235A8" w:rsidRPr="00DD70BC">
        <w:rPr>
          <w:rFonts w:ascii="Times New Roman" w:hAnsi="Times New Roman"/>
          <w:sz w:val="24"/>
          <w:szCs w:val="24"/>
        </w:rPr>
        <w:t xml:space="preserve">РП» </w:t>
      </w:r>
      <w:r w:rsidR="00243DE3" w:rsidRPr="00DD70BC">
        <w:rPr>
          <w:rFonts w:ascii="Times New Roman" w:hAnsi="Times New Roman"/>
          <w:sz w:val="24"/>
          <w:szCs w:val="24"/>
        </w:rPr>
        <w:t>нашим сотр</w:t>
      </w:r>
      <w:r w:rsidR="00401676" w:rsidRPr="00DD70BC">
        <w:rPr>
          <w:rFonts w:ascii="Times New Roman" w:hAnsi="Times New Roman"/>
          <w:sz w:val="24"/>
          <w:szCs w:val="24"/>
        </w:rPr>
        <w:t xml:space="preserve">удникам на </w:t>
      </w:r>
      <w:r w:rsidR="00FF50BF">
        <w:rPr>
          <w:rFonts w:ascii="Times New Roman" w:hAnsi="Times New Roman"/>
          <w:sz w:val="24"/>
          <w:szCs w:val="24"/>
        </w:rPr>
        <w:t>период с «      » ________</w:t>
      </w:r>
      <w:r w:rsidR="00401676" w:rsidRPr="00DD70BC">
        <w:rPr>
          <w:rFonts w:ascii="Times New Roman" w:hAnsi="Times New Roman"/>
          <w:sz w:val="24"/>
          <w:szCs w:val="24"/>
        </w:rPr>
        <w:t xml:space="preserve"> 20</w:t>
      </w:r>
      <w:r w:rsidR="0070302B">
        <w:rPr>
          <w:rFonts w:ascii="Times New Roman" w:hAnsi="Times New Roman"/>
          <w:sz w:val="24"/>
          <w:szCs w:val="24"/>
        </w:rPr>
        <w:t>2</w:t>
      </w:r>
      <w:r w:rsidR="00A63DCD">
        <w:rPr>
          <w:rFonts w:ascii="Times New Roman" w:hAnsi="Times New Roman"/>
          <w:sz w:val="24"/>
          <w:szCs w:val="24"/>
        </w:rPr>
        <w:t>2</w:t>
      </w:r>
      <w:r w:rsidR="00243DE3" w:rsidRPr="00DD70BC">
        <w:rPr>
          <w:rFonts w:ascii="Times New Roman" w:hAnsi="Times New Roman"/>
          <w:sz w:val="24"/>
          <w:szCs w:val="24"/>
        </w:rPr>
        <w:t xml:space="preserve"> г.</w:t>
      </w:r>
      <w:r w:rsidR="00FF50BF">
        <w:rPr>
          <w:rFonts w:ascii="Times New Roman" w:hAnsi="Times New Roman"/>
          <w:sz w:val="24"/>
          <w:szCs w:val="24"/>
        </w:rPr>
        <w:t xml:space="preserve"> по «      » ________</w:t>
      </w:r>
      <w:r w:rsidR="00FF50BF" w:rsidRPr="00DD70BC">
        <w:rPr>
          <w:rFonts w:ascii="Times New Roman" w:hAnsi="Times New Roman"/>
          <w:sz w:val="24"/>
          <w:szCs w:val="24"/>
        </w:rPr>
        <w:t xml:space="preserve"> 20</w:t>
      </w:r>
      <w:r w:rsidR="0070302B">
        <w:rPr>
          <w:rFonts w:ascii="Times New Roman" w:hAnsi="Times New Roman"/>
          <w:sz w:val="24"/>
          <w:szCs w:val="24"/>
        </w:rPr>
        <w:t>2</w:t>
      </w:r>
      <w:r w:rsidR="00A63DCD">
        <w:rPr>
          <w:rFonts w:ascii="Times New Roman" w:hAnsi="Times New Roman"/>
          <w:sz w:val="24"/>
          <w:szCs w:val="24"/>
        </w:rPr>
        <w:t>2</w:t>
      </w:r>
      <w:r w:rsidR="00FF50BF" w:rsidRPr="00DD70BC">
        <w:rPr>
          <w:rFonts w:ascii="Times New Roman" w:hAnsi="Times New Roman"/>
          <w:sz w:val="24"/>
          <w:szCs w:val="24"/>
        </w:rPr>
        <w:t xml:space="preserve"> г.</w:t>
      </w:r>
    </w:p>
    <w:p w:rsidR="00191FE1" w:rsidRPr="00DD70BC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Форма </w:t>
      </w:r>
      <w:r w:rsidR="00191FE1" w:rsidRPr="00DD70BC">
        <w:rPr>
          <w:rFonts w:ascii="Times New Roman" w:hAnsi="Times New Roman"/>
          <w:sz w:val="24"/>
          <w:szCs w:val="24"/>
        </w:rPr>
        <w:t>оплаты</w:t>
      </w:r>
      <w:r w:rsidRPr="00DD70BC">
        <w:rPr>
          <w:rFonts w:ascii="Times New Roman" w:hAnsi="Times New Roman"/>
          <w:sz w:val="24"/>
          <w:szCs w:val="24"/>
        </w:rPr>
        <w:t xml:space="preserve">: </w:t>
      </w:r>
      <w:r w:rsidR="00191FE1" w:rsidRPr="00DD70BC">
        <w:rPr>
          <w:rFonts w:ascii="Times New Roman" w:hAnsi="Times New Roman"/>
          <w:sz w:val="24"/>
          <w:szCs w:val="24"/>
        </w:rPr>
        <w:t>___________________________</w:t>
      </w:r>
      <w:r w:rsidR="00B52A8C" w:rsidRPr="00DD70BC">
        <w:rPr>
          <w:rFonts w:ascii="Times New Roman" w:hAnsi="Times New Roman"/>
          <w:sz w:val="24"/>
          <w:szCs w:val="24"/>
        </w:rPr>
        <w:t>___________</w:t>
      </w:r>
      <w:r w:rsidR="00191FE1" w:rsidRPr="00DD70BC">
        <w:rPr>
          <w:rFonts w:ascii="Times New Roman" w:hAnsi="Times New Roman"/>
          <w:sz w:val="24"/>
          <w:szCs w:val="24"/>
        </w:rPr>
        <w:t>_</w:t>
      </w:r>
      <w:r w:rsidR="00525710" w:rsidRPr="00DD70BC">
        <w:rPr>
          <w:rFonts w:ascii="Times New Roman" w:hAnsi="Times New Roman"/>
          <w:sz w:val="24"/>
          <w:szCs w:val="24"/>
        </w:rPr>
        <w:t>.</w:t>
      </w:r>
    </w:p>
    <w:p w:rsidR="00B52A8C" w:rsidRPr="00FD6643" w:rsidRDefault="00B52A8C" w:rsidP="005753F0">
      <w:pPr>
        <w:pStyle w:val="a4"/>
        <w:tabs>
          <w:tab w:val="left" w:pos="326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D6643">
        <w:rPr>
          <w:rFonts w:ascii="Times New Roman" w:hAnsi="Times New Roman"/>
          <w:sz w:val="20"/>
          <w:szCs w:val="20"/>
        </w:rPr>
        <w:tab/>
        <w:t>(наличный расчёт, без оплаты)</w:t>
      </w:r>
    </w:p>
    <w:p w:rsidR="003235A8" w:rsidRPr="00D144F5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1843"/>
        <w:gridCol w:w="1276"/>
        <w:gridCol w:w="1744"/>
        <w:gridCol w:w="1453"/>
        <w:gridCol w:w="1731"/>
        <w:gridCol w:w="1132"/>
      </w:tblGrid>
      <w:tr w:rsidR="00403F24" w:rsidRPr="00DD70BC" w:rsidTr="00083836">
        <w:trPr>
          <w:trHeight w:val="1082"/>
        </w:trPr>
        <w:tc>
          <w:tcPr>
            <w:tcW w:w="567" w:type="dxa"/>
            <w:vAlign w:val="center"/>
          </w:tcPr>
          <w:p w:rsidR="00403F24" w:rsidRPr="00DD70BC" w:rsidRDefault="00403F24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03F24" w:rsidRPr="00DD70BC" w:rsidRDefault="00403F24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7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7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7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81B2C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0BC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44" w:type="dxa"/>
            <w:vAlign w:val="center"/>
          </w:tcPr>
          <w:p w:rsidR="00403F24" w:rsidRPr="00DD70BC" w:rsidRDefault="00403F24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Вид пропуска</w:t>
            </w:r>
          </w:p>
          <w:p w:rsidR="00403F24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0BC">
              <w:rPr>
                <w:rFonts w:ascii="Times New Roman" w:hAnsi="Times New Roman"/>
                <w:sz w:val="20"/>
                <w:szCs w:val="20"/>
              </w:rPr>
              <w:t>(пешеходный или автомобильный)</w:t>
            </w:r>
          </w:p>
        </w:tc>
        <w:tc>
          <w:tcPr>
            <w:tcW w:w="1453" w:type="dxa"/>
            <w:vAlign w:val="center"/>
          </w:tcPr>
          <w:p w:rsidR="00083836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0BC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DD70BC">
              <w:rPr>
                <w:rFonts w:ascii="Times New Roman" w:hAnsi="Times New Roman"/>
                <w:sz w:val="24"/>
                <w:szCs w:val="24"/>
              </w:rPr>
              <w:t xml:space="preserve">. номер </w:t>
            </w:r>
          </w:p>
          <w:p w:rsidR="00083836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 xml:space="preserve">и марка </w:t>
            </w:r>
          </w:p>
          <w:p w:rsidR="00403F24" w:rsidRPr="00DD70BC" w:rsidRDefault="00403F24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автомобиля</w:t>
            </w:r>
          </w:p>
        </w:tc>
        <w:tc>
          <w:tcPr>
            <w:tcW w:w="1731" w:type="dxa"/>
            <w:vAlign w:val="center"/>
          </w:tcPr>
          <w:p w:rsidR="00403F24" w:rsidRPr="00DD70BC" w:rsidRDefault="008264FC" w:rsidP="00AB5DB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</w:t>
            </w:r>
            <w:r w:rsidR="00AB5DB9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132" w:type="dxa"/>
            <w:vAlign w:val="center"/>
          </w:tcPr>
          <w:p w:rsidR="00403F24" w:rsidRPr="00DD70BC" w:rsidRDefault="00403F24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0BC">
              <w:rPr>
                <w:rFonts w:ascii="Times New Roman" w:hAnsi="Times New Roman"/>
                <w:sz w:val="24"/>
                <w:szCs w:val="24"/>
              </w:rPr>
              <w:t>Контактн</w:t>
            </w:r>
            <w:proofErr w:type="spellEnd"/>
            <w:r w:rsidRPr="00DD70BC">
              <w:rPr>
                <w:rFonts w:ascii="Times New Roman" w:hAnsi="Times New Roman"/>
                <w:sz w:val="24"/>
                <w:szCs w:val="24"/>
              </w:rPr>
              <w:t>. телефон</w:t>
            </w:r>
          </w:p>
        </w:tc>
      </w:tr>
      <w:tr w:rsidR="00AE58B6" w:rsidRPr="00DD70BC" w:rsidTr="00083836">
        <w:tc>
          <w:tcPr>
            <w:tcW w:w="567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44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3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31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2" w:type="dxa"/>
          </w:tcPr>
          <w:p w:rsidR="00AE58B6" w:rsidRPr="00DD70BC" w:rsidRDefault="00AE58B6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03F24" w:rsidRPr="00DD70BC" w:rsidTr="00083836">
        <w:tc>
          <w:tcPr>
            <w:tcW w:w="567" w:type="dxa"/>
          </w:tcPr>
          <w:p w:rsidR="00403F24" w:rsidRPr="00DD70BC" w:rsidRDefault="00403F24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F24" w:rsidRPr="00DD70BC" w:rsidTr="00083836">
        <w:tc>
          <w:tcPr>
            <w:tcW w:w="567" w:type="dxa"/>
          </w:tcPr>
          <w:p w:rsidR="00403F24" w:rsidRPr="00DD70BC" w:rsidRDefault="00403F24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403F24" w:rsidRPr="00DD70BC" w:rsidRDefault="00403F24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184E" w:rsidRPr="00D144F5" w:rsidRDefault="0031184E" w:rsidP="0031184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E51EB" w:rsidRPr="00DD70BC" w:rsidRDefault="003E51EB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За действия данных лиц предприятие несёт ответственность.</w:t>
      </w:r>
      <w:r w:rsidR="001203BC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 xml:space="preserve">С техникой </w:t>
      </w:r>
      <w:r w:rsidR="005609F0" w:rsidRPr="00DD70BC">
        <w:rPr>
          <w:rFonts w:ascii="Times New Roman" w:hAnsi="Times New Roman"/>
          <w:sz w:val="24"/>
          <w:szCs w:val="24"/>
        </w:rPr>
        <w:t>безопасности и правилами поведения в порту ознакомлены, обязуются выполнять.</w:t>
      </w:r>
    </w:p>
    <w:p w:rsidR="005609F0" w:rsidRPr="00DD70BC" w:rsidRDefault="005609F0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Водители с правилами парковки, движения по дорогам порта, </w:t>
      </w:r>
      <w:r w:rsidR="00431BC6" w:rsidRPr="00DD70BC">
        <w:rPr>
          <w:rFonts w:ascii="Times New Roman" w:hAnsi="Times New Roman"/>
          <w:sz w:val="24"/>
          <w:szCs w:val="24"/>
        </w:rPr>
        <w:t xml:space="preserve">требованиями по </w:t>
      </w:r>
      <w:r w:rsidRPr="00DD70BC">
        <w:rPr>
          <w:rFonts w:ascii="Times New Roman" w:hAnsi="Times New Roman"/>
          <w:sz w:val="24"/>
          <w:szCs w:val="24"/>
        </w:rPr>
        <w:t>ограничени</w:t>
      </w:r>
      <w:r w:rsidR="00431BC6" w:rsidRPr="00DD70BC">
        <w:rPr>
          <w:rFonts w:ascii="Times New Roman" w:hAnsi="Times New Roman"/>
          <w:sz w:val="24"/>
          <w:szCs w:val="24"/>
        </w:rPr>
        <w:t>ю</w:t>
      </w:r>
      <w:r w:rsidRPr="00DD70BC">
        <w:rPr>
          <w:rFonts w:ascii="Times New Roman" w:hAnsi="Times New Roman"/>
          <w:sz w:val="24"/>
          <w:szCs w:val="24"/>
        </w:rPr>
        <w:t xml:space="preserve"> скорости </w:t>
      </w:r>
      <w:r w:rsidR="00431BC6" w:rsidRPr="00DD70BC">
        <w:rPr>
          <w:rFonts w:ascii="Times New Roman" w:hAnsi="Times New Roman"/>
          <w:sz w:val="24"/>
          <w:szCs w:val="24"/>
        </w:rPr>
        <w:t xml:space="preserve">движения </w:t>
      </w:r>
      <w:r w:rsidRPr="00DD70BC">
        <w:rPr>
          <w:rFonts w:ascii="Times New Roman" w:hAnsi="Times New Roman"/>
          <w:sz w:val="24"/>
          <w:szCs w:val="24"/>
        </w:rPr>
        <w:t>по порту</w:t>
      </w:r>
      <w:r w:rsidR="00431BC6" w:rsidRPr="00DD70BC">
        <w:rPr>
          <w:rFonts w:ascii="Times New Roman" w:hAnsi="Times New Roman"/>
          <w:sz w:val="24"/>
          <w:szCs w:val="24"/>
        </w:rPr>
        <w:t xml:space="preserve"> – </w:t>
      </w:r>
      <w:r w:rsidRPr="00DD70BC">
        <w:rPr>
          <w:rFonts w:ascii="Times New Roman" w:hAnsi="Times New Roman"/>
          <w:sz w:val="24"/>
          <w:szCs w:val="24"/>
        </w:rPr>
        <w:t>ознакомлены</w:t>
      </w:r>
      <w:r w:rsidR="00431BC6" w:rsidRPr="00DD70BC">
        <w:rPr>
          <w:rFonts w:ascii="Times New Roman" w:hAnsi="Times New Roman"/>
          <w:sz w:val="24"/>
          <w:szCs w:val="24"/>
        </w:rPr>
        <w:t>,</w:t>
      </w:r>
      <w:r w:rsidRPr="00DD70BC">
        <w:rPr>
          <w:rFonts w:ascii="Times New Roman" w:hAnsi="Times New Roman"/>
          <w:sz w:val="24"/>
          <w:szCs w:val="24"/>
        </w:rPr>
        <w:t xml:space="preserve"> обязуются выполнять.</w:t>
      </w:r>
      <w:r w:rsidR="001203BC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>При въезде-выезде обязуются предъявлять к осмотру салон и багажник автомобиля</w:t>
      </w:r>
      <w:r w:rsidR="00827C6E" w:rsidRPr="00DD70BC">
        <w:rPr>
          <w:rFonts w:ascii="Times New Roman" w:hAnsi="Times New Roman"/>
          <w:sz w:val="24"/>
          <w:szCs w:val="24"/>
        </w:rPr>
        <w:t>.</w:t>
      </w:r>
    </w:p>
    <w:p w:rsidR="005609F0" w:rsidRPr="00DD70BC" w:rsidRDefault="005609F0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В случае повреждения автомобиля на территории порта, претензии к администрации порта пр</w:t>
      </w:r>
      <w:r w:rsidR="00431BC6" w:rsidRPr="00DD70BC">
        <w:rPr>
          <w:rFonts w:ascii="Times New Roman" w:hAnsi="Times New Roman"/>
          <w:sz w:val="24"/>
          <w:szCs w:val="24"/>
        </w:rPr>
        <w:t>е</w:t>
      </w:r>
      <w:r w:rsidRPr="00DD70BC">
        <w:rPr>
          <w:rFonts w:ascii="Times New Roman" w:hAnsi="Times New Roman"/>
          <w:sz w:val="24"/>
          <w:szCs w:val="24"/>
        </w:rPr>
        <w:t>д</w:t>
      </w:r>
      <w:r w:rsidR="00431BC6" w:rsidRPr="00DD70BC">
        <w:rPr>
          <w:rFonts w:ascii="Times New Roman" w:hAnsi="Times New Roman"/>
          <w:sz w:val="24"/>
          <w:szCs w:val="24"/>
        </w:rPr>
        <w:t>ъ</w:t>
      </w:r>
      <w:r w:rsidRPr="00DD70BC">
        <w:rPr>
          <w:rFonts w:ascii="Times New Roman" w:hAnsi="Times New Roman"/>
          <w:sz w:val="24"/>
          <w:szCs w:val="24"/>
        </w:rPr>
        <w:t>являть</w:t>
      </w:r>
      <w:r w:rsidR="00431BC6" w:rsidRPr="00DD70BC">
        <w:rPr>
          <w:rFonts w:ascii="Times New Roman" w:hAnsi="Times New Roman"/>
          <w:sz w:val="24"/>
          <w:szCs w:val="24"/>
        </w:rPr>
        <w:t>ся</w:t>
      </w:r>
      <w:r w:rsidRPr="00DD70BC">
        <w:rPr>
          <w:rFonts w:ascii="Times New Roman" w:hAnsi="Times New Roman"/>
          <w:sz w:val="24"/>
          <w:szCs w:val="24"/>
        </w:rPr>
        <w:t xml:space="preserve"> не будут, водители несут полную персональную ответственность.</w:t>
      </w:r>
    </w:p>
    <w:p w:rsidR="005609F0" w:rsidRDefault="005609F0" w:rsidP="00A810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F41D0" w:rsidRDefault="00FF41D0" w:rsidP="00A810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3DCD" w:rsidRPr="00DD70BC" w:rsidRDefault="00A63DCD" w:rsidP="00A63DCD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Директор ООО «____________»</w:t>
      </w:r>
      <w:r w:rsidRPr="00DD70BC">
        <w:rPr>
          <w:rFonts w:ascii="Times New Roman" w:hAnsi="Times New Roman"/>
          <w:sz w:val="24"/>
          <w:szCs w:val="24"/>
        </w:rPr>
        <w:tab/>
        <w:t>________________</w:t>
      </w:r>
      <w:r w:rsidRPr="00DD70BC">
        <w:rPr>
          <w:rFonts w:ascii="Times New Roman" w:hAnsi="Times New Roman"/>
          <w:sz w:val="24"/>
          <w:szCs w:val="24"/>
        </w:rPr>
        <w:tab/>
        <w:t>__________________</w:t>
      </w:r>
    </w:p>
    <w:p w:rsidR="00A63DCD" w:rsidRPr="00DD70BC" w:rsidRDefault="00A63DCD" w:rsidP="00A63DCD">
      <w:pPr>
        <w:tabs>
          <w:tab w:val="center" w:pos="5387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  <w:t>(подпись)</w:t>
      </w:r>
      <w:r w:rsidRPr="00DD70BC">
        <w:rPr>
          <w:rFonts w:ascii="Times New Roman" w:hAnsi="Times New Roman"/>
          <w:sz w:val="16"/>
          <w:szCs w:val="16"/>
        </w:rPr>
        <w:tab/>
        <w:t>(Инициалы</w:t>
      </w:r>
      <w:r>
        <w:rPr>
          <w:rFonts w:ascii="Times New Roman" w:hAnsi="Times New Roman"/>
          <w:sz w:val="16"/>
          <w:szCs w:val="16"/>
        </w:rPr>
        <w:t xml:space="preserve"> и</w:t>
      </w:r>
      <w:r w:rsidRPr="00DD70BC">
        <w:rPr>
          <w:rFonts w:ascii="Times New Roman" w:hAnsi="Times New Roman"/>
          <w:sz w:val="16"/>
          <w:szCs w:val="16"/>
        </w:rPr>
        <w:t xml:space="preserve"> Фамилия)</w:t>
      </w:r>
    </w:p>
    <w:p w:rsidR="00A63DCD" w:rsidRDefault="00A63DCD" w:rsidP="00A63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DCD" w:rsidRPr="00DD70BC" w:rsidRDefault="00A63DCD" w:rsidP="00A63DCD">
      <w:pPr>
        <w:tabs>
          <w:tab w:val="left" w:pos="5812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отдела пропуска и контроля ООО «ЧРП»</w:t>
      </w:r>
      <w:r w:rsidRPr="007133E5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ab/>
        <w:t>_____</w:t>
      </w:r>
      <w:r>
        <w:rPr>
          <w:rFonts w:ascii="Times New Roman" w:hAnsi="Times New Roman"/>
          <w:sz w:val="24"/>
          <w:szCs w:val="24"/>
        </w:rPr>
        <w:t>_</w:t>
      </w:r>
      <w:r w:rsidRPr="00DD70B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DD70BC">
        <w:rPr>
          <w:rFonts w:ascii="Times New Roman" w:hAnsi="Times New Roman"/>
          <w:sz w:val="24"/>
          <w:szCs w:val="24"/>
        </w:rPr>
        <w:t>___</w:t>
      </w:r>
      <w:r w:rsidRPr="00DD70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И.Ф. Литвин</w:t>
      </w:r>
    </w:p>
    <w:p w:rsidR="00A63DCD" w:rsidRPr="00DD70BC" w:rsidRDefault="00A63DCD" w:rsidP="00A63DCD">
      <w:pPr>
        <w:tabs>
          <w:tab w:val="center" w:pos="6521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  <w:t>(подпись)</w:t>
      </w:r>
    </w:p>
    <w:p w:rsidR="000976A2" w:rsidRDefault="000976A2" w:rsidP="0053502D">
      <w:pPr>
        <w:spacing w:after="0" w:line="240" w:lineRule="auto"/>
        <w:ind w:left="-851"/>
        <w:rPr>
          <w:rFonts w:ascii="Times New Roman" w:hAnsi="Times New Roman"/>
          <w:b/>
          <w:color w:val="0000FF"/>
          <w:u w:val="single"/>
        </w:rPr>
      </w:pPr>
    </w:p>
    <w:p w:rsidR="000976A2" w:rsidRDefault="000976A2" w:rsidP="0053502D">
      <w:pPr>
        <w:spacing w:after="0" w:line="240" w:lineRule="auto"/>
        <w:ind w:left="-851"/>
        <w:rPr>
          <w:rFonts w:ascii="Times New Roman" w:hAnsi="Times New Roman"/>
          <w:b/>
          <w:color w:val="0000FF"/>
          <w:u w:val="single"/>
        </w:rPr>
      </w:pPr>
    </w:p>
    <w:p w:rsidR="0031184E" w:rsidRPr="00B6790F" w:rsidRDefault="009C5FF2" w:rsidP="0053502D">
      <w:pPr>
        <w:spacing w:after="0" w:line="240" w:lineRule="auto"/>
        <w:ind w:left="-851"/>
        <w:rPr>
          <w:rFonts w:ascii="Times New Roman" w:hAnsi="Times New Roman"/>
          <w:b/>
          <w:color w:val="0000FF"/>
          <w:u w:val="single"/>
        </w:rPr>
      </w:pPr>
      <w:r w:rsidRPr="00B6790F">
        <w:rPr>
          <w:rFonts w:ascii="Times New Roman" w:hAnsi="Times New Roman"/>
          <w:b/>
          <w:color w:val="0000FF"/>
          <w:u w:val="single"/>
        </w:rPr>
        <w:t>Примечания</w:t>
      </w:r>
      <w:r w:rsidR="0031184E" w:rsidRPr="00B6790F">
        <w:rPr>
          <w:rFonts w:ascii="Times New Roman" w:hAnsi="Times New Roman"/>
          <w:b/>
          <w:color w:val="0000FF"/>
          <w:u w:val="single"/>
        </w:rPr>
        <w:t>:</w:t>
      </w:r>
    </w:p>
    <w:p w:rsidR="00781077" w:rsidRPr="007D3094" w:rsidRDefault="00781077" w:rsidP="0053502D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D3094">
        <w:rPr>
          <w:rFonts w:ascii="Times New Roman" w:hAnsi="Times New Roman"/>
          <w:color w:val="0000FF"/>
        </w:rPr>
        <w:t xml:space="preserve">Для </w:t>
      </w:r>
      <w:r w:rsidR="007946C0">
        <w:rPr>
          <w:rFonts w:ascii="Times New Roman" w:hAnsi="Times New Roman"/>
          <w:color w:val="0000FF"/>
        </w:rPr>
        <w:t xml:space="preserve">проверки и дальнейшей </w:t>
      </w:r>
      <w:r>
        <w:rPr>
          <w:rFonts w:ascii="Times New Roman" w:hAnsi="Times New Roman"/>
          <w:color w:val="0000FF"/>
        </w:rPr>
        <w:t xml:space="preserve">регистрации </w:t>
      </w:r>
      <w:r w:rsidRPr="0070302B">
        <w:rPr>
          <w:rFonts w:ascii="Times New Roman" w:hAnsi="Times New Roman"/>
          <w:b/>
          <w:color w:val="FF0000"/>
        </w:rPr>
        <w:t xml:space="preserve">письма </w:t>
      </w:r>
      <w:r w:rsidR="007946C0" w:rsidRPr="0070302B">
        <w:rPr>
          <w:rFonts w:ascii="Times New Roman" w:hAnsi="Times New Roman"/>
          <w:b/>
          <w:color w:val="FF0000"/>
        </w:rPr>
        <w:t xml:space="preserve">предоставляются </w:t>
      </w:r>
      <w:r w:rsidRPr="0070302B">
        <w:rPr>
          <w:rFonts w:ascii="Times New Roman" w:hAnsi="Times New Roman"/>
          <w:b/>
          <w:color w:val="FF0000"/>
        </w:rPr>
        <w:t>начальник</w:t>
      </w:r>
      <w:r w:rsidR="007946C0" w:rsidRPr="0070302B">
        <w:rPr>
          <w:rFonts w:ascii="Times New Roman" w:hAnsi="Times New Roman"/>
          <w:b/>
          <w:color w:val="FF0000"/>
        </w:rPr>
        <w:t>у</w:t>
      </w:r>
      <w:r w:rsidRPr="0070302B">
        <w:rPr>
          <w:rFonts w:ascii="Times New Roman" w:hAnsi="Times New Roman"/>
          <w:b/>
          <w:color w:val="FF0000"/>
        </w:rPr>
        <w:t xml:space="preserve"> </w:t>
      </w:r>
      <w:r w:rsidR="00FF41D0" w:rsidRPr="00FF41D0">
        <w:rPr>
          <w:rFonts w:ascii="Times New Roman" w:hAnsi="Times New Roman"/>
          <w:b/>
          <w:color w:val="FF0000"/>
        </w:rPr>
        <w:t xml:space="preserve">отдела пропуска и контроля </w:t>
      </w:r>
      <w:r w:rsidRPr="0070302B">
        <w:rPr>
          <w:rFonts w:ascii="Times New Roman" w:hAnsi="Times New Roman"/>
          <w:b/>
          <w:color w:val="FF0000"/>
        </w:rPr>
        <w:t>порта</w:t>
      </w:r>
      <w:r w:rsidRPr="007D3094">
        <w:rPr>
          <w:rFonts w:ascii="Times New Roman" w:hAnsi="Times New Roman"/>
          <w:color w:val="0000FF"/>
        </w:rPr>
        <w:t>.</w:t>
      </w:r>
    </w:p>
    <w:p w:rsidR="00D6052B" w:rsidRPr="00B6790F" w:rsidRDefault="00D6052B" w:rsidP="0053502D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 xml:space="preserve">При составлении письма </w:t>
      </w:r>
      <w:r w:rsidR="005A16DD" w:rsidRPr="00B6790F">
        <w:rPr>
          <w:rFonts w:ascii="Times New Roman" w:hAnsi="Times New Roman"/>
          <w:color w:val="0000FF"/>
        </w:rPr>
        <w:t xml:space="preserve">необходимо </w:t>
      </w:r>
      <w:r w:rsidRPr="00B6790F">
        <w:rPr>
          <w:rFonts w:ascii="Times New Roman" w:hAnsi="Times New Roman"/>
          <w:color w:val="0000FF"/>
        </w:rPr>
        <w:t>обязательно указать</w:t>
      </w:r>
      <w:r w:rsidR="00DD67D1" w:rsidRPr="00B6790F">
        <w:rPr>
          <w:rFonts w:ascii="Times New Roman" w:hAnsi="Times New Roman"/>
          <w:color w:val="0000FF"/>
        </w:rPr>
        <w:t xml:space="preserve"> </w:t>
      </w:r>
      <w:r w:rsidR="00C325D3" w:rsidRPr="00B6790F">
        <w:rPr>
          <w:rFonts w:ascii="Times New Roman" w:hAnsi="Times New Roman"/>
          <w:color w:val="0000FF"/>
        </w:rPr>
        <w:t>вид пропусков</w:t>
      </w:r>
      <w:r w:rsidR="00FD6643" w:rsidRPr="00B6790F">
        <w:rPr>
          <w:rFonts w:ascii="Times New Roman" w:hAnsi="Times New Roman"/>
          <w:color w:val="0000FF"/>
        </w:rPr>
        <w:t>,</w:t>
      </w:r>
      <w:r w:rsidR="00DD67D1" w:rsidRPr="00B6790F">
        <w:rPr>
          <w:rFonts w:ascii="Times New Roman" w:hAnsi="Times New Roman"/>
          <w:color w:val="0000FF"/>
        </w:rPr>
        <w:t xml:space="preserve"> период </w:t>
      </w:r>
      <w:r w:rsidR="00C325D3" w:rsidRPr="00B6790F">
        <w:rPr>
          <w:rFonts w:ascii="Times New Roman" w:hAnsi="Times New Roman"/>
          <w:color w:val="0000FF"/>
        </w:rPr>
        <w:t>их</w:t>
      </w:r>
      <w:r w:rsidR="00DD67D1" w:rsidRPr="00B6790F">
        <w:rPr>
          <w:rFonts w:ascii="Times New Roman" w:hAnsi="Times New Roman"/>
          <w:color w:val="0000FF"/>
        </w:rPr>
        <w:t xml:space="preserve"> действия</w:t>
      </w:r>
      <w:r w:rsidR="00FD6643" w:rsidRPr="00B6790F">
        <w:rPr>
          <w:rFonts w:ascii="Times New Roman" w:hAnsi="Times New Roman"/>
          <w:color w:val="0000FF"/>
        </w:rPr>
        <w:t xml:space="preserve"> и форму оплаты</w:t>
      </w:r>
      <w:r w:rsidR="00ED0B4B" w:rsidRPr="00B6790F">
        <w:rPr>
          <w:rFonts w:ascii="Times New Roman" w:hAnsi="Times New Roman"/>
          <w:color w:val="0000FF"/>
        </w:rPr>
        <w:t>:</w:t>
      </w:r>
    </w:p>
    <w:p w:rsidR="00ED0B4B" w:rsidRPr="00B6790F" w:rsidRDefault="00A54246" w:rsidP="0053502D">
      <w:pPr>
        <w:pStyle w:val="a4"/>
        <w:numPr>
          <w:ilvl w:val="0"/>
          <w:numId w:val="6"/>
        </w:numPr>
        <w:spacing w:after="0" w:line="240" w:lineRule="auto"/>
        <w:ind w:left="-426" w:hanging="219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b/>
          <w:i/>
          <w:color w:val="0000FF"/>
        </w:rPr>
        <w:t>«Временный пропуск»</w:t>
      </w:r>
      <w:r w:rsidRPr="00B6790F">
        <w:rPr>
          <w:rFonts w:ascii="Times New Roman" w:hAnsi="Times New Roman"/>
          <w:color w:val="0000FF"/>
        </w:rPr>
        <w:t xml:space="preserve"> - для многократного захо</w:t>
      </w:r>
      <w:r w:rsidR="000976A2">
        <w:rPr>
          <w:rFonts w:ascii="Times New Roman" w:hAnsi="Times New Roman"/>
          <w:color w:val="0000FF"/>
        </w:rPr>
        <w:t>да (заезда) на территорию порта.</w:t>
      </w:r>
    </w:p>
    <w:p w:rsidR="00DF2A5B" w:rsidRPr="00B6790F" w:rsidRDefault="008F1546" w:rsidP="0053502D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Автомобильный пропуск даёт возможность входа</w:t>
      </w:r>
      <w:r w:rsidR="00ED12FB" w:rsidRPr="00B6790F">
        <w:rPr>
          <w:rFonts w:ascii="Times New Roman" w:hAnsi="Times New Roman"/>
          <w:color w:val="0000FF"/>
        </w:rPr>
        <w:t xml:space="preserve"> (выхода)</w:t>
      </w:r>
      <w:r w:rsidRPr="00B6790F">
        <w:rPr>
          <w:rFonts w:ascii="Times New Roman" w:hAnsi="Times New Roman"/>
          <w:color w:val="0000FF"/>
        </w:rPr>
        <w:t xml:space="preserve"> </w:t>
      </w:r>
      <w:r w:rsidR="00ED12FB" w:rsidRPr="00B6790F">
        <w:rPr>
          <w:rFonts w:ascii="Times New Roman" w:hAnsi="Times New Roman"/>
          <w:color w:val="0000FF"/>
        </w:rPr>
        <w:t>и перемещения по</w:t>
      </w:r>
      <w:r w:rsidRPr="00B6790F">
        <w:rPr>
          <w:rFonts w:ascii="Times New Roman" w:hAnsi="Times New Roman"/>
          <w:color w:val="0000FF"/>
        </w:rPr>
        <w:t xml:space="preserve"> территори</w:t>
      </w:r>
      <w:r w:rsidR="00ED12FB" w:rsidRPr="00B6790F">
        <w:rPr>
          <w:rFonts w:ascii="Times New Roman" w:hAnsi="Times New Roman"/>
          <w:color w:val="0000FF"/>
        </w:rPr>
        <w:t>и</w:t>
      </w:r>
      <w:r w:rsidRPr="00B6790F">
        <w:rPr>
          <w:rFonts w:ascii="Times New Roman" w:hAnsi="Times New Roman"/>
          <w:color w:val="0000FF"/>
        </w:rPr>
        <w:t xml:space="preserve"> порта в пешем порядке.</w:t>
      </w:r>
    </w:p>
    <w:p w:rsidR="00B6790F" w:rsidRDefault="00B6790F" w:rsidP="0053502D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 xml:space="preserve">Для оформления платных пропусков необходимо предоставить начальнику </w:t>
      </w:r>
      <w:r w:rsidR="00FF41D0" w:rsidRPr="00FF41D0">
        <w:rPr>
          <w:rFonts w:ascii="Times New Roman" w:hAnsi="Times New Roman"/>
          <w:color w:val="0000FF"/>
        </w:rPr>
        <w:t xml:space="preserve">отдела пропуска и контроля </w:t>
      </w:r>
      <w:r w:rsidRPr="00B6790F">
        <w:rPr>
          <w:rFonts w:ascii="Times New Roman" w:hAnsi="Times New Roman"/>
          <w:color w:val="0000FF"/>
        </w:rPr>
        <w:t>документ, подтверждающий оплату данной услуги согласно тарифов (фискальный чек</w:t>
      </w:r>
      <w:r w:rsidR="002D59E6">
        <w:rPr>
          <w:rFonts w:ascii="Times New Roman" w:hAnsi="Times New Roman"/>
          <w:color w:val="0000FF"/>
        </w:rPr>
        <w:t xml:space="preserve"> или квитанцию</w:t>
      </w:r>
      <w:r w:rsidRPr="00B6790F">
        <w:rPr>
          <w:rFonts w:ascii="Times New Roman" w:hAnsi="Times New Roman"/>
          <w:color w:val="0000FF"/>
        </w:rPr>
        <w:t>).</w:t>
      </w:r>
    </w:p>
    <w:p w:rsidR="00E679A7" w:rsidRPr="00DA430C" w:rsidRDefault="003013AA" w:rsidP="0053502D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DA430C">
        <w:rPr>
          <w:rFonts w:ascii="Times New Roman" w:hAnsi="Times New Roman"/>
          <w:color w:val="0000FF"/>
        </w:rPr>
        <w:t xml:space="preserve">Временные пропуска </w:t>
      </w:r>
      <w:r w:rsidR="00645548" w:rsidRPr="00DA430C">
        <w:rPr>
          <w:rFonts w:ascii="Times New Roman" w:hAnsi="Times New Roman"/>
          <w:color w:val="0000FF"/>
        </w:rPr>
        <w:t xml:space="preserve">сотрудникам фирм (организаций) </w:t>
      </w:r>
      <w:r w:rsidRPr="00DA430C">
        <w:rPr>
          <w:rFonts w:ascii="Times New Roman" w:hAnsi="Times New Roman"/>
          <w:color w:val="0000FF"/>
        </w:rPr>
        <w:t>выдаются только после прохождения ими инструктажа по технике безопасности в ООО «</w:t>
      </w:r>
      <w:r w:rsidR="002D59E6">
        <w:rPr>
          <w:rFonts w:ascii="Times New Roman" w:hAnsi="Times New Roman"/>
          <w:color w:val="0000FF"/>
        </w:rPr>
        <w:t>Ч</w:t>
      </w:r>
      <w:r w:rsidRPr="00DA430C">
        <w:rPr>
          <w:rFonts w:ascii="Times New Roman" w:hAnsi="Times New Roman"/>
          <w:color w:val="0000FF"/>
        </w:rPr>
        <w:t>РП»</w:t>
      </w:r>
      <w:r w:rsidR="0043491F">
        <w:rPr>
          <w:rFonts w:ascii="Times New Roman" w:hAnsi="Times New Roman"/>
          <w:color w:val="0000FF"/>
        </w:rPr>
        <w:t xml:space="preserve"> (административный корпус, 4-й этаж, </w:t>
      </w:r>
      <w:proofErr w:type="spellStart"/>
      <w:r w:rsidR="0043491F">
        <w:rPr>
          <w:rFonts w:ascii="Times New Roman" w:hAnsi="Times New Roman"/>
          <w:color w:val="0000FF"/>
        </w:rPr>
        <w:t>каб</w:t>
      </w:r>
      <w:proofErr w:type="spellEnd"/>
      <w:r w:rsidR="0043491F">
        <w:rPr>
          <w:rFonts w:ascii="Times New Roman" w:hAnsi="Times New Roman"/>
          <w:color w:val="0000FF"/>
        </w:rPr>
        <w:t>. № 415)</w:t>
      </w:r>
      <w:r w:rsidRPr="00DA430C">
        <w:rPr>
          <w:rFonts w:ascii="Times New Roman" w:hAnsi="Times New Roman"/>
          <w:color w:val="0000FF"/>
        </w:rPr>
        <w:t>.</w:t>
      </w:r>
    </w:p>
    <w:p w:rsidR="00AB5DB9" w:rsidRPr="00B6790F" w:rsidRDefault="00DD70BC" w:rsidP="0053502D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В графе</w:t>
      </w:r>
      <w:r w:rsidR="003A05D8" w:rsidRPr="00B6790F">
        <w:rPr>
          <w:rFonts w:ascii="Times New Roman" w:hAnsi="Times New Roman"/>
          <w:color w:val="0000FF"/>
        </w:rPr>
        <w:t xml:space="preserve"> 6</w:t>
      </w:r>
      <w:r w:rsidRPr="00B6790F">
        <w:rPr>
          <w:rFonts w:ascii="Times New Roman" w:hAnsi="Times New Roman"/>
          <w:color w:val="0000FF"/>
        </w:rPr>
        <w:t xml:space="preserve"> таблицы</w:t>
      </w:r>
      <w:r w:rsidR="00AB5DB9" w:rsidRPr="00B6790F">
        <w:rPr>
          <w:rFonts w:ascii="Times New Roman" w:hAnsi="Times New Roman"/>
          <w:color w:val="0000FF"/>
        </w:rPr>
        <w:t xml:space="preserve"> (примечание)</w:t>
      </w:r>
      <w:r w:rsidRPr="00B6790F">
        <w:rPr>
          <w:rFonts w:ascii="Times New Roman" w:hAnsi="Times New Roman"/>
          <w:color w:val="0000FF"/>
        </w:rPr>
        <w:t xml:space="preserve"> указываются желаемые дополнения к пропуску: </w:t>
      </w:r>
    </w:p>
    <w:p w:rsidR="00DD70BC" w:rsidRPr="00B6790F" w:rsidRDefault="008264FC" w:rsidP="0053502D">
      <w:pPr>
        <w:pStyle w:val="a4"/>
        <w:numPr>
          <w:ilvl w:val="0"/>
          <w:numId w:val="6"/>
        </w:numPr>
        <w:spacing w:after="0" w:line="240" w:lineRule="auto"/>
        <w:ind w:left="-426" w:hanging="219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необходимость перемещения на автотранспорте по всей территории порта</w:t>
      </w:r>
      <w:r w:rsidR="00AB5DB9" w:rsidRPr="00B6790F">
        <w:rPr>
          <w:rFonts w:ascii="Times New Roman" w:hAnsi="Times New Roman"/>
          <w:color w:val="0000FF"/>
        </w:rPr>
        <w:t>;</w:t>
      </w:r>
    </w:p>
    <w:p w:rsidR="00B6790F" w:rsidRDefault="00AB5DB9" w:rsidP="0053502D">
      <w:pPr>
        <w:pStyle w:val="a4"/>
        <w:numPr>
          <w:ilvl w:val="0"/>
          <w:numId w:val="6"/>
        </w:numPr>
        <w:spacing w:after="0" w:line="240" w:lineRule="auto"/>
        <w:ind w:left="-426" w:hanging="219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>разрешение осуществлять фото и видео съемку на территории порта</w:t>
      </w:r>
      <w:r w:rsidR="00C72B66" w:rsidRPr="00B6790F">
        <w:rPr>
          <w:rFonts w:ascii="Times New Roman" w:hAnsi="Times New Roman"/>
          <w:color w:val="0000FF"/>
        </w:rPr>
        <w:t xml:space="preserve"> </w:t>
      </w:r>
      <w:r w:rsidR="00C72B66" w:rsidRPr="00B6790F">
        <w:rPr>
          <w:rFonts w:ascii="Times New Roman" w:hAnsi="Times New Roman"/>
          <w:b/>
          <w:color w:val="FF0000"/>
        </w:rPr>
        <w:t>(обязательна виза государственной пограничной службы Украины)</w:t>
      </w:r>
      <w:r w:rsidR="00952F83" w:rsidRPr="00B6790F">
        <w:rPr>
          <w:rFonts w:ascii="Times New Roman" w:hAnsi="Times New Roman"/>
          <w:color w:val="0000FF"/>
        </w:rPr>
        <w:t>.</w:t>
      </w:r>
    </w:p>
    <w:p w:rsidR="00E679A7" w:rsidRPr="00B6790F" w:rsidRDefault="00E679A7" w:rsidP="00E679A7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B6790F">
        <w:rPr>
          <w:rFonts w:ascii="Times New Roman" w:hAnsi="Times New Roman"/>
          <w:color w:val="0000FF"/>
        </w:rPr>
        <w:t xml:space="preserve">Допуск иностранных граждан, а также иностранного автотранспорта на территорию порта разрешается только </w:t>
      </w:r>
      <w:r w:rsidRPr="00B6790F">
        <w:rPr>
          <w:rFonts w:ascii="Times New Roman" w:hAnsi="Times New Roman"/>
          <w:b/>
          <w:color w:val="FF0000"/>
        </w:rPr>
        <w:t>по согласованию с государственной пограничной службой</w:t>
      </w:r>
      <w:r>
        <w:rPr>
          <w:rFonts w:ascii="Times New Roman" w:hAnsi="Times New Roman"/>
          <w:b/>
          <w:color w:val="FF0000"/>
        </w:rPr>
        <w:t xml:space="preserve"> Украины</w:t>
      </w:r>
      <w:r w:rsidRPr="00B6790F">
        <w:rPr>
          <w:rFonts w:ascii="Times New Roman" w:hAnsi="Times New Roman"/>
          <w:color w:val="0000FF"/>
        </w:rPr>
        <w:t>.</w:t>
      </w:r>
    </w:p>
    <w:sectPr w:rsidR="00E679A7" w:rsidRPr="00B6790F" w:rsidSect="00A810BE">
      <w:pgSz w:w="11906" w:h="16838"/>
      <w:pgMar w:top="567" w:right="567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A8" w:rsidRDefault="00EF56A8" w:rsidP="00A810BE">
      <w:pPr>
        <w:spacing w:after="0" w:line="240" w:lineRule="auto"/>
      </w:pPr>
      <w:r>
        <w:separator/>
      </w:r>
    </w:p>
  </w:endnote>
  <w:endnote w:type="continuationSeparator" w:id="0">
    <w:p w:rsidR="00EF56A8" w:rsidRDefault="00EF56A8" w:rsidP="00A8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A8" w:rsidRDefault="00EF56A8" w:rsidP="00A810BE">
      <w:pPr>
        <w:spacing w:after="0" w:line="240" w:lineRule="auto"/>
      </w:pPr>
      <w:r>
        <w:separator/>
      </w:r>
    </w:p>
  </w:footnote>
  <w:footnote w:type="continuationSeparator" w:id="0">
    <w:p w:rsidR="00EF56A8" w:rsidRDefault="00EF56A8" w:rsidP="00A8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6D"/>
    <w:multiLevelType w:val="hybridMultilevel"/>
    <w:tmpl w:val="890CF8CC"/>
    <w:lvl w:ilvl="0" w:tplc="A0067A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07"/>
    <w:multiLevelType w:val="hybridMultilevel"/>
    <w:tmpl w:val="91142440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54F6E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C0E48"/>
    <w:multiLevelType w:val="hybridMultilevel"/>
    <w:tmpl w:val="1BFE32DA"/>
    <w:lvl w:ilvl="0" w:tplc="509007A2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84DB4"/>
    <w:multiLevelType w:val="hybridMultilevel"/>
    <w:tmpl w:val="5864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DE5362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A0C"/>
    <w:rsid w:val="00000998"/>
    <w:rsid w:val="00070682"/>
    <w:rsid w:val="00081B2C"/>
    <w:rsid w:val="00083836"/>
    <w:rsid w:val="000976A2"/>
    <w:rsid w:val="000A525A"/>
    <w:rsid w:val="000C05DF"/>
    <w:rsid w:val="000F6CA9"/>
    <w:rsid w:val="00105027"/>
    <w:rsid w:val="001203BC"/>
    <w:rsid w:val="001211A2"/>
    <w:rsid w:val="0012438A"/>
    <w:rsid w:val="001253EE"/>
    <w:rsid w:val="00140EBB"/>
    <w:rsid w:val="00155055"/>
    <w:rsid w:val="0017591B"/>
    <w:rsid w:val="00176B29"/>
    <w:rsid w:val="00191FE1"/>
    <w:rsid w:val="001E3B5C"/>
    <w:rsid w:val="0020575C"/>
    <w:rsid w:val="00217421"/>
    <w:rsid w:val="0022585F"/>
    <w:rsid w:val="00226696"/>
    <w:rsid w:val="00232DE6"/>
    <w:rsid w:val="00243DE3"/>
    <w:rsid w:val="0025680E"/>
    <w:rsid w:val="00280C27"/>
    <w:rsid w:val="002836B1"/>
    <w:rsid w:val="0028527E"/>
    <w:rsid w:val="00285F85"/>
    <w:rsid w:val="002942A2"/>
    <w:rsid w:val="002947A3"/>
    <w:rsid w:val="002D59E6"/>
    <w:rsid w:val="002E5D00"/>
    <w:rsid w:val="002E793B"/>
    <w:rsid w:val="003013AA"/>
    <w:rsid w:val="0030360B"/>
    <w:rsid w:val="0031184E"/>
    <w:rsid w:val="003235A8"/>
    <w:rsid w:val="003236D3"/>
    <w:rsid w:val="00332459"/>
    <w:rsid w:val="0034214F"/>
    <w:rsid w:val="00372F32"/>
    <w:rsid w:val="0038688F"/>
    <w:rsid w:val="00391013"/>
    <w:rsid w:val="003A05D8"/>
    <w:rsid w:val="003E51EB"/>
    <w:rsid w:val="00401676"/>
    <w:rsid w:val="0040336D"/>
    <w:rsid w:val="00403F24"/>
    <w:rsid w:val="00431BC6"/>
    <w:rsid w:val="0043491F"/>
    <w:rsid w:val="00440E6E"/>
    <w:rsid w:val="004448E0"/>
    <w:rsid w:val="00453DB5"/>
    <w:rsid w:val="00455230"/>
    <w:rsid w:val="0045586C"/>
    <w:rsid w:val="00456C71"/>
    <w:rsid w:val="00456EC0"/>
    <w:rsid w:val="004A49BD"/>
    <w:rsid w:val="00512870"/>
    <w:rsid w:val="00525710"/>
    <w:rsid w:val="00530868"/>
    <w:rsid w:val="0053502D"/>
    <w:rsid w:val="005609F0"/>
    <w:rsid w:val="00563C9F"/>
    <w:rsid w:val="005753F0"/>
    <w:rsid w:val="005849C3"/>
    <w:rsid w:val="00597D89"/>
    <w:rsid w:val="005A16DD"/>
    <w:rsid w:val="005A19E1"/>
    <w:rsid w:val="005A4E97"/>
    <w:rsid w:val="005A54A6"/>
    <w:rsid w:val="005D141E"/>
    <w:rsid w:val="005E0800"/>
    <w:rsid w:val="005F74E0"/>
    <w:rsid w:val="00603174"/>
    <w:rsid w:val="00620848"/>
    <w:rsid w:val="00630D1C"/>
    <w:rsid w:val="00642496"/>
    <w:rsid w:val="00645548"/>
    <w:rsid w:val="0066575D"/>
    <w:rsid w:val="00692755"/>
    <w:rsid w:val="006A2DEA"/>
    <w:rsid w:val="006A3D12"/>
    <w:rsid w:val="00700A77"/>
    <w:rsid w:val="0070302B"/>
    <w:rsid w:val="0070551D"/>
    <w:rsid w:val="007401EA"/>
    <w:rsid w:val="00741425"/>
    <w:rsid w:val="0075028D"/>
    <w:rsid w:val="0075056F"/>
    <w:rsid w:val="007544DD"/>
    <w:rsid w:val="00781077"/>
    <w:rsid w:val="007830A4"/>
    <w:rsid w:val="007946C0"/>
    <w:rsid w:val="007C4A0C"/>
    <w:rsid w:val="007F3BED"/>
    <w:rsid w:val="008264FC"/>
    <w:rsid w:val="00827C6E"/>
    <w:rsid w:val="008447C1"/>
    <w:rsid w:val="0088326C"/>
    <w:rsid w:val="008B29E5"/>
    <w:rsid w:val="008D08A3"/>
    <w:rsid w:val="008D1570"/>
    <w:rsid w:val="008E1FEA"/>
    <w:rsid w:val="008F1546"/>
    <w:rsid w:val="008F7E1D"/>
    <w:rsid w:val="00901707"/>
    <w:rsid w:val="00952F83"/>
    <w:rsid w:val="00963775"/>
    <w:rsid w:val="00986986"/>
    <w:rsid w:val="00993417"/>
    <w:rsid w:val="009B3BCA"/>
    <w:rsid w:val="009C5FF2"/>
    <w:rsid w:val="009F7F06"/>
    <w:rsid w:val="00A26872"/>
    <w:rsid w:val="00A54246"/>
    <w:rsid w:val="00A63DCD"/>
    <w:rsid w:val="00A810BE"/>
    <w:rsid w:val="00A87108"/>
    <w:rsid w:val="00A97AEF"/>
    <w:rsid w:val="00AB5DB9"/>
    <w:rsid w:val="00AE58B6"/>
    <w:rsid w:val="00AE6F53"/>
    <w:rsid w:val="00AF4FD3"/>
    <w:rsid w:val="00B27772"/>
    <w:rsid w:val="00B52A8C"/>
    <w:rsid w:val="00B6790F"/>
    <w:rsid w:val="00BF0862"/>
    <w:rsid w:val="00C325D3"/>
    <w:rsid w:val="00C408C7"/>
    <w:rsid w:val="00C72B66"/>
    <w:rsid w:val="00C80BE7"/>
    <w:rsid w:val="00CA6D35"/>
    <w:rsid w:val="00CB1898"/>
    <w:rsid w:val="00CC01DF"/>
    <w:rsid w:val="00CE3B7F"/>
    <w:rsid w:val="00CE554A"/>
    <w:rsid w:val="00D144F5"/>
    <w:rsid w:val="00D1668E"/>
    <w:rsid w:val="00D54412"/>
    <w:rsid w:val="00D60115"/>
    <w:rsid w:val="00D6052B"/>
    <w:rsid w:val="00D96492"/>
    <w:rsid w:val="00DA430C"/>
    <w:rsid w:val="00DA47B9"/>
    <w:rsid w:val="00DB7069"/>
    <w:rsid w:val="00DC2E61"/>
    <w:rsid w:val="00DD67D1"/>
    <w:rsid w:val="00DD70BC"/>
    <w:rsid w:val="00DF1247"/>
    <w:rsid w:val="00DF2A5B"/>
    <w:rsid w:val="00E01445"/>
    <w:rsid w:val="00E35605"/>
    <w:rsid w:val="00E52D6C"/>
    <w:rsid w:val="00E679A7"/>
    <w:rsid w:val="00EC1671"/>
    <w:rsid w:val="00ED0B4B"/>
    <w:rsid w:val="00ED12FB"/>
    <w:rsid w:val="00ED3240"/>
    <w:rsid w:val="00EF3687"/>
    <w:rsid w:val="00EF56A8"/>
    <w:rsid w:val="00F1514E"/>
    <w:rsid w:val="00F20310"/>
    <w:rsid w:val="00F20371"/>
    <w:rsid w:val="00FA1679"/>
    <w:rsid w:val="00FC40F0"/>
    <w:rsid w:val="00FD6643"/>
    <w:rsid w:val="00FF41D0"/>
    <w:rsid w:val="00FF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1EB"/>
    <w:pPr>
      <w:ind w:left="720"/>
      <w:contextualSpacing/>
    </w:pPr>
  </w:style>
  <w:style w:type="paragraph" w:styleId="a5">
    <w:name w:val="Balloon Text"/>
    <w:basedOn w:val="a"/>
    <w:semiHidden/>
    <w:rsid w:val="00191F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10B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810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 на постоянные пропуска на 2012 год</vt:lpstr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 на постоянные пропуска на 2012 год</dc:title>
  <dc:creator>Инна Литвин</dc:creator>
  <cp:lastModifiedBy>BPS</cp:lastModifiedBy>
  <cp:revision>3</cp:revision>
  <cp:lastPrinted>2019-06-05T06:09:00Z</cp:lastPrinted>
  <dcterms:created xsi:type="dcterms:W3CDTF">2021-11-12T10:14:00Z</dcterms:created>
  <dcterms:modified xsi:type="dcterms:W3CDTF">2021-11-12T10:22:00Z</dcterms:modified>
</cp:coreProperties>
</file>